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9301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930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Антоніні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93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Шевчук Антоніні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93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- дослідний та проектний інститут землеустрою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9301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9301F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9301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9301F">
        <w:rPr>
          <w:color w:val="000000"/>
          <w:sz w:val="28"/>
          <w:szCs w:val="28"/>
          <w:lang w:val="uk-UA"/>
        </w:rPr>
        <w:t>Лисянка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19301F">
        <w:rPr>
          <w:color w:val="000000"/>
          <w:sz w:val="28"/>
          <w:szCs w:val="28"/>
          <w:lang w:val="uk-UA"/>
        </w:rPr>
        <w:t>Шевченка 11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9301F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19301F">
        <w:rPr>
          <w:color w:val="000000"/>
          <w:sz w:val="28"/>
          <w:szCs w:val="28"/>
          <w:lang w:val="uk-UA"/>
        </w:rPr>
        <w:t>03:0119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19301F">
        <w:rPr>
          <w:color w:val="000000"/>
          <w:sz w:val="28"/>
          <w:szCs w:val="28"/>
          <w:lang w:val="uk-UA"/>
        </w:rPr>
        <w:t>Шевчук Антоніні Миколаївні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9301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9301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Лисянка</w:t>
      </w:r>
      <w:proofErr w:type="spellEnd"/>
      <w:r>
        <w:rPr>
          <w:sz w:val="28"/>
          <w:szCs w:val="28"/>
          <w:lang w:val="uk-UA"/>
        </w:rPr>
        <w:t>, вул. Шевченка 11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0520685500:02:003:0119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BA4EE2">
        <w:rPr>
          <w:sz w:val="28"/>
          <w:szCs w:val="28"/>
          <w:lang w:val="uk-UA"/>
        </w:rPr>
        <w:t>Шевчук А.М.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BA4EE2">
        <w:rPr>
          <w:sz w:val="28"/>
          <w:szCs w:val="28"/>
          <w:lang w:val="uk-UA"/>
        </w:rPr>
        <w:t>х прав індексний номер 351583858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A4EE2">
        <w:rPr>
          <w:sz w:val="28"/>
          <w:szCs w:val="28"/>
          <w:lang w:val="uk-UA"/>
        </w:rPr>
        <w:t>24.10.2023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bookmarkStart w:id="0" w:name="_GoBack"/>
      <w:bookmarkEnd w:id="0"/>
      <w:r w:rsidR="00ED5E26" w:rsidRPr="002166A8">
        <w:rPr>
          <w:sz w:val="28"/>
          <w:szCs w:val="28"/>
          <w:lang w:val="uk-UA"/>
        </w:rPr>
        <w:t xml:space="preserve"> </w:t>
      </w:r>
      <w:r w:rsidR="00BA4EE2">
        <w:rPr>
          <w:color w:val="000000"/>
          <w:sz w:val="28"/>
          <w:szCs w:val="28"/>
          <w:lang w:val="uk-UA"/>
        </w:rPr>
        <w:t>Шевчук Антоніні Миколаївні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>
        <w:rPr>
          <w:sz w:val="28"/>
          <w:szCs w:val="28"/>
          <w:lang w:val="uk-UA"/>
        </w:rPr>
        <w:t xml:space="preserve"> </w:t>
      </w:r>
      <w:r w:rsidR="00BA4EE2">
        <w:rPr>
          <w:color w:val="000000"/>
          <w:sz w:val="28"/>
          <w:szCs w:val="28"/>
          <w:lang w:val="uk-UA"/>
        </w:rPr>
        <w:t>Шевчук Антоніні Миколаївні</w:t>
      </w:r>
      <w:r w:rsidR="00BA4EE2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9301F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4EE2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2F011-DAAC-4D38-AA90-845B9FC6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2024-05-21T06:08:00Z</cp:lastPrinted>
  <dcterms:created xsi:type="dcterms:W3CDTF">2021-07-12T09:12:00Z</dcterms:created>
  <dcterms:modified xsi:type="dcterms:W3CDTF">2024-05-21T06:09:00Z</dcterms:modified>
</cp:coreProperties>
</file>